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Załącznik nr 2 do swz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DOKUMENT SKŁADANY WRAZ Z OFERTĄ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</w:t>
      </w:r>
    </w:p>
    <w:p>
      <w:pPr>
        <w:pStyle w:val="Normal"/>
        <w:ind w:right="5953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</w:t>
      </w:r>
      <w:r>
        <w:rPr>
          <w:rFonts w:cs="Times New Roman" w:ascii="Times New Roman" w:hAnsi="Times New Roman"/>
          <w:sz w:val="24"/>
          <w:szCs w:val="24"/>
        </w:rPr>
        <w:t>...</w:t>
      </w:r>
    </w:p>
    <w:p>
      <w:pPr>
        <w:pStyle w:val="Normal"/>
        <w:spacing w:before="0" w:after="0"/>
        <w:ind w:right="5953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(imię, nazwisko, stanowisko/podstawa do  reprezentacji)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OŚWIADCZENIE WYKONAWCY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składane na podstawie art. 125 ustawy z dnia 11 września 2019 r. – Prawo zamówień publicznych</w:t>
      </w:r>
    </w:p>
    <w:p>
      <w:pPr>
        <w:pStyle w:val="Normal"/>
        <w:spacing w:lineRule="auto" w:line="360"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  <w:br/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Na potrzeby postępowania o udzielenie zamówienia publicznego pn.  </w:t>
      </w:r>
      <w:r>
        <w:rPr>
          <w:rFonts w:cs="Times New Roman" w:ascii="Times New Roman" w:hAnsi="Times New Roman"/>
          <w:b/>
          <w:sz w:val="24"/>
          <w:szCs w:val="24"/>
        </w:rPr>
        <w:t>„</w:t>
      </w:r>
      <w:r>
        <w:rPr>
          <w:rFonts w:cs="Times New Roman" w:ascii="Times New Roman" w:hAnsi="Times New Roman"/>
          <w:b/>
          <w:sz w:val="24"/>
          <w:szCs w:val="24"/>
        </w:rPr>
        <w:t>Remont sali gimnastycznej w Tuchorzy</w:t>
      </w:r>
      <w:r>
        <w:rPr>
          <w:rFonts w:cs="Times New Roman" w:ascii="Times New Roman" w:hAnsi="Times New Roman"/>
          <w:b/>
          <w:sz w:val="24"/>
          <w:szCs w:val="24"/>
        </w:rPr>
        <w:t>”</w:t>
      </w:r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>prowadzonego przez Gminę Siedlec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Oświadczam, że spełniam warunki udziału w postępowaniu określone przez Zamawiającego w  Specyfikacji  Warunków Zamówienia.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</w:t>
      </w:r>
      <w:r>
        <w:rPr>
          <w:rFonts w:cs="Times New Roman" w:ascii="Times New Roman" w:hAnsi="Times New Roman"/>
          <w:sz w:val="24"/>
          <w:szCs w:val="24"/>
        </w:rPr>
        <w:t>.…….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(podpis)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Na potrzeby postępowania o udzielenie zamówienia publicznego pn. </w:t>
      </w:r>
      <w:r>
        <w:rPr>
          <w:rFonts w:cs="Times New Roman" w:ascii="Times New Roman" w:hAnsi="Times New Roman"/>
          <w:b/>
          <w:sz w:val="24"/>
          <w:szCs w:val="24"/>
        </w:rPr>
        <w:t>„Budowa szatni kontenerowej w Tuchorzy”</w:t>
      </w:r>
      <w:r>
        <w:rPr/>
        <w:t xml:space="preserve">  </w:t>
      </w:r>
      <w:r>
        <w:rPr>
          <w:rFonts w:cs="Times New Roman" w:ascii="Times New Roman" w:hAnsi="Times New Roman"/>
          <w:sz w:val="24"/>
          <w:szCs w:val="24"/>
        </w:rPr>
        <w:t>prowadzonego przez Gminę Siedlec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oświadczam, co następuje: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Oświadczam, że nie podlegam wykluczeniu z postępowania na podstawie art. 108 ust. 1 oraz art. 109 ust. 1 ustawy Pzp.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</w:t>
      </w:r>
      <w:r>
        <w:rPr>
          <w:rFonts w:cs="Times New Roman" w:ascii="Times New Roman" w:hAnsi="Times New Roman"/>
          <w:sz w:val="24"/>
          <w:szCs w:val="24"/>
        </w:rPr>
        <w:t>.…….</w:t>
      </w:r>
      <w:r>
        <w:rPr>
          <w:rFonts w:cs="Times New Roman" w:ascii="Times New Roman" w:hAnsi="Times New Roman"/>
          <w:i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bookmarkStart w:id="0" w:name="_Hlk103156784"/>
      <w:r>
        <w:rPr>
          <w:rFonts w:cs="Times New Roman" w:ascii="Times New Roman" w:hAnsi="Times New Roman"/>
          <w:i/>
          <w:sz w:val="24"/>
          <w:szCs w:val="24"/>
        </w:rPr>
        <w:t>(podpis)</w:t>
      </w:r>
      <w:bookmarkEnd w:id="0"/>
    </w:p>
    <w:p>
      <w:pPr>
        <w:pStyle w:val="Normal"/>
        <w:spacing w:lineRule="auto" w:line="360" w:before="0" w:after="0"/>
        <w:ind w:firstLine="708" w:left="5664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Oświadczam, że nie zachodzą w stosunku do mnie przesłanki wykluczenia z postępowania na podstawie art. 7 ust. 1 ustawy z dnia 13 kwietnia 2022 r. o szczególnych rozwiązaniach</w:t>
        <w:br/>
        <w:t>w zakresie przeciwdziałania agresji na Ukrainę oraz służących ochronie bezpieczeństwa narodowego (Dz. U. 2022 r. poz. 835).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</w:t>
      </w:r>
      <w:r>
        <w:rPr>
          <w:rFonts w:cs="Times New Roman" w:ascii="Times New Roman" w:hAnsi="Times New Roman"/>
          <w:sz w:val="24"/>
          <w:szCs w:val="24"/>
        </w:rPr>
        <w:t>.…….</w:t>
      </w:r>
      <w:r>
        <w:rPr>
          <w:rFonts w:cs="Times New Roman" w:ascii="Times New Roman" w:hAnsi="Times New Roman"/>
          <w:i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Pzp.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Jednocześnie na podstawie art. 110 ust. 2 ustawy Pzp oświadczam, że: 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</w:t>
      </w:r>
      <w:r>
        <w:rPr>
          <w:rFonts w:cs="Times New Roman" w:ascii="Times New Roman" w:hAnsi="Times New Roman"/>
          <w:sz w:val="24"/>
          <w:szCs w:val="24"/>
        </w:rPr>
        <w:t>.…….</w:t>
      </w:r>
      <w:r>
        <w:rPr>
          <w:rFonts w:cs="Times New Roman" w:ascii="Times New Roman" w:hAnsi="Times New Roman"/>
          <w:i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OŚWIADCZENIE DOTYCZĄCE DANYCH UMOŻLIWIAJĄCYCH DOSTĘP DO PODMIOTOWYCH ŚRODKÓW DOWODOWYCH: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Oświadczam, że dostęp do podmiotowych środków dowodowych uzyskać można                             z następujących bezpłatnych i ogólnodostępnych baz danych pod adresem: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cs="Times New Roman" w:ascii="Times New Roman" w:hAnsi="Times New Roman"/>
          <w:sz w:val="24"/>
          <w:szCs w:val="24"/>
        </w:rPr>
        <w:t>..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</w:t>
      </w:r>
      <w:r>
        <w:rPr>
          <w:rFonts w:cs="Times New Roman" w:ascii="Times New Roman" w:hAnsi="Times New Roman"/>
          <w:sz w:val="24"/>
          <w:szCs w:val="24"/>
        </w:rPr>
        <w:t xml:space="preserve">.……. </w:t>
      </w:r>
      <w:r>
        <w:rPr>
          <w:rFonts w:cs="Times New Roman" w:ascii="Times New Roman" w:hAnsi="Times New Roman"/>
          <w:i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(podpis)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</w:t>
      </w:r>
      <w:r>
        <w:rPr>
          <w:rFonts w:cs="Times New Roman" w:ascii="Times New Roman" w:hAnsi="Times New Roman"/>
          <w:sz w:val="24"/>
          <w:szCs w:val="24"/>
        </w:rPr>
        <w:t xml:space="preserve">.……. </w:t>
      </w:r>
      <w:r>
        <w:rPr>
          <w:rFonts w:cs="Times New Roman" w:ascii="Times New Roman" w:hAnsi="Times New Roman"/>
          <w:i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(podpis)</w:t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bCs/>
          <w:sz w:val="24"/>
          <w:szCs w:val="24"/>
          <w:u w:val="single"/>
        </w:rPr>
        <w:t>Pouczenie: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1.</w:t>
      </w:r>
      <w:r>
        <w:rPr>
          <w:rFonts w:cs="Times New Roman" w:ascii="Times New Roman" w:hAnsi="Times New Roman"/>
          <w:sz w:val="24"/>
          <w:szCs w:val="24"/>
        </w:rPr>
        <w:t xml:space="preserve"> w przypadku wspólnego ubiegania się o zamówienie przez Wykonawców, powyższe oświadczenie składa każdy z Wykonawców,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2.</w:t>
      </w:r>
      <w:r>
        <w:rPr>
          <w:rFonts w:cs="Times New Roman" w:ascii="Times New Roman" w:hAnsi="Times New Roman"/>
          <w:sz w:val="24"/>
          <w:szCs w:val="24"/>
        </w:rPr>
        <w:t xml:space="preserve"> w przypadku polegania na zdolnościach lub sytuacji podmiotów udostepniających zasoby, Wykonawca wraz z powyższym oświadczeniem, przedstawia także oświadczenie podmiotu udostepniającego zasoby, potwierdzające brak podstaw wykluczenia tego podmiotu oraz odpowiednio spełnienie warunków udziału w postepowaniu, w jakim Wykonawca powołuje się na jego zasoby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7" w:right="1417" w:gutter="0" w:header="0" w:top="851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1576074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1576074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25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2076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mmentText">
    <w:name w:val="annotation text"/>
    <w:basedOn w:val="Normal"/>
    <w:link w:val="TekstkomentarzaZnak"/>
    <w:uiPriority w:val="99"/>
    <w:semiHidden/>
    <w:unhideWhenUsed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C6B8A-5FF9-4129-BF6C-EFAAC866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LibreOffice/24.8.5.2$Windows_X86_64 LibreOffice_project/fddf2685c70b461e7832239a0162a77216259f22</Application>
  <AppVersion>15.0000</AppVersion>
  <Pages>4</Pages>
  <Words>367</Words>
  <Characters>2793</Characters>
  <CharactersWithSpaces>3247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2022-05-20T12:12:00Z</dcterms:created>
  <dc:creator>Remigiusz Stępień</dc:creator>
  <dc:description/>
  <dc:language>pl-PL</dc:language>
  <cp:lastModifiedBy/>
  <cp:lastPrinted>2022-05-20T12:10:00Z</cp:lastPrinted>
  <dcterms:modified xsi:type="dcterms:W3CDTF">2025-11-15T17:10:21Z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